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spożywali w żadnej ze swoich siedzib – ani z ptactwa, ani z 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2024-04-29T02:20:36Z</dcterms:modified>
</cp:coreProperties>
</file>