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prorokach:* Złamane jest moje serce w moim wnętrzu, miękną** wszystkie moje kości. Stałem się jak człowiek pijany i jak mężczyzna, którego odurzyło wino, w obliczu JAHWE i w obliczu świętych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prorokach: Pęka mi serce w mej piersi, drżą wszystkie moje kości. Stałem się jak pijany, jak człowiek upity winem, w obliczu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pęka we mnie z powodu proroków, wszystkie moje kości drżą; jestem jak człowiek pijany, jak człowiek, którego zmogło wino, z powodu JAHWE i z powodu słów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proroków skruszyło się serce moje we mnie, poruszyły się wszystkie kości moje, stałem się jako człowiek pijany, a jako mąż, po którym się rozeszło wino, dla Pana i dla słów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proroków: Skruszyło się serce moje w pośrzód mnie, zadrżały wszytkie kości moje! Zstałem się jako mąż pijany i jako człowiek pijany winem: od oblicza Pańskiego i od oblicza słów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Rozdziera się serce we mnie, wszystkie moje członki ogarnia drżenie, jestem jak człowiek pijany, jak człowiek przesycony winem - z powodu Pana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prorokach: Złamane jest w moim wnętrzu moje serce, drżą wszystkie moje kości; jestem jak mąż pijany i jak człowiek zmożony winem wobec Pana i wobec świętych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Moje serce jest we mnie złamane, drżą wszystkie moje kości. Stałem się podobny do pijanego, podobny do człowieka, którego przemogło wino z powodu JAHWE i z powodu 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proroków. Serce się we mnie kraje, drżą wszystkie moje kości. Stałem się jak pijany, jak człowiek, którego zmogło wino - z powodu JAHWE i Jego świętych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prorokach): Pęka mi serce w mym wnętrzu, dygocą wszystkie moje kości! Jestem jak człowiek odurzony [sycerą] i jak mąż, którego zmogło wino, z powodu Jahwe i świętych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розбите, в мені сколихнулися всі мої кості, я став як розбитий чоловік і як чоловік охоплений вином перед лицем Господа і перед лицем краси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prorokach. Skruszone jest we mnie moje serce, dygocą wszystkie moje członki. Wobec WIEKUISTEGO i Jego świętych słów jestem jak pijany człowiek, jak mąż przesycony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proroków, złamane jest we mnie moje serce. Wszystkie moje kości zaczęły się trząść. Stałem się podobny do pijanego człowieka i do krzepkiego męża, którego zmogło wino – z powodu JAHWE i z powodu jego świętych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5:13&lt;/x&gt;; &lt;x&gt;300 14:13-15&lt;/x&gt;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miękną, </w:t>
      </w:r>
      <w:r>
        <w:rPr>
          <w:rtl/>
        </w:rPr>
        <w:t>רָחֲפּו</w:t>
      </w:r>
      <w:r>
        <w:rPr>
          <w:rtl w:val="0"/>
        </w:rPr>
        <w:t xml:space="preserve"> (rachafu),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2024-05-04T20:06:14Z</dcterms:modified>
</cp:coreProperties>
</file>