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dwa kosze fig ustawione przed świątynią JAHWE, po tym, jak Nebukadnesar, król Babilonu, wziął do niewoli Jechoniasza,* syna Jojakima, króla Judy, i książąt judzkich, i kowali, i ślusarzy** z Jerozolimy i zaprowadził ich do Babilonu.***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22:24&lt;/x&gt;; &lt;x&gt;300 52:31&lt;/x&gt;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24:10-17&lt;/x&gt;; &lt;x&gt;140 36:10&lt;/x&gt;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Deportacja ta miała miejsce w 597 r. p. Chr. Uprowadzony został wówczas również prorok Ezechiel.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2024-04-28T04:33:03Z</dcterms:modified>
</cp:coreProperties>
</file>