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więc Jaazaniasza, syna Jeremiasza, syna Chabasiniasza, jego braci i wszystkich jego synów — cały ród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ze sobą Jaazaniasza, syna Jeremiasza, syna Chabasiniasza,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 sobą Jasanijasza, syna Jeremijaszowego, syna Chabazymijaszowego, i braci jego, i wszystkich synów jego, i wszystek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Jezoniasza, syna Jeremiaszowego, syna Habsaniego, i bracią jego, i wszytkie syny jego, i wszytek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Jaazaniasza, syna Jeremiasza, syna Chabassiniasza, i jego braci, wszystkich jego synów i całą rodzinę Rekabitów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Jaazaniasza, syna Jeremiasza, syna Chabasiniasza, jego braci i wszystkich jego synów, i całe bractwo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i jego braci, oraz jego wszystkich synów i cały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oraz jego braci, wszystkich jego synów i cały dom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 sobą Jaazanja, syna Jirmejahu, syna Chabaccinja, jego braci i wszystkich jego synów oraz całą wspólnotę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Єзонію сина Єреміна сина Харасіна і його братів і його синів і ввесь дім Архавіна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Jaazaniasza, syna Jeremjasza, syna Chabacinji,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Chabacciniasza, i jego braci oraz wszystkich jego synów, a także cały dom Rechabitów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2024-04-28T20:23:19Z</dcterms:modified>
</cp:coreProperties>
</file>