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Szafana, usłyszał wszystkie słowa JAHWE (odczytane)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 i wnuk Szafana, usłyszał wszystkie te słowa JAHWE odczytane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Micheasz, syn Gemariasza, syna Szafana, usłyszał wszystkie słowa JAHWE z księgi;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Giemaryjasza, syna Safanowego, wszystkie słowa Pańskie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Micheasz, syn Gamariasza, syna Safanowego, wszytkie słowa PANskie z ksiąg,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Micheasz, syn Gemariasza, syna Szafana, wszystkie słowa Pańskie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Micheasz, syn Gemariasza, syna Safana, usłyszał odczytane z księgi wszystkie słowa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Micheasz, syn Gemariasza, syna Szafana, usłyszał wszystkie słowa JAHWE z 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Micheasz, syn Gemariasza, syna Szafana, usłyszał wszystkie słowa JAHWE zawarte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Mikajehu, syn Gemarjahu a wnuk Szafana, usłyszawszy wszystkie słowa Jahwe [czytane] z 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Міхея син Ґамарія, сина Сафана, всі господні слова з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Michajahu, syn Gemarji, syna Szafana, usłyszał ze zwoju wszystkie słowa WIEKUISTEGO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Michajasz, syn Gemariasza, syna Szafana, usłyszał wszystkie słowa JAHWE z tej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2024-04-30T02:22:42Z</dcterms:modified>
</cp:coreProperties>
</file>