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Rozkazał Jerachmeelowi, synowi króla, Serajaszowi, synowi Azriela, i Szelemiaszowi, synowi Abdeela, pojmać pisarza Barucha i proroka Jeremiasza. JAHWE jednak dobrze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Jerachmeelowi, synowi Meleka, Serajaszowi, synowi Azriela, i Szelemiaszowi, synowi Abdeela, aby pojmali Barucha, pisarza, i proroka Jeremiasza. Ale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rozkazał król Jerameelowi, synowi królewskiemu, i Sarajaszowi, synowi Abdeelowemu, aby pojmali Barucha pisarza, i Jeremijasza proroka; ale ich Pan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Jeremielowi, synowi Amelechowemu, i Sarajaszowi, synowi Ezrielowemu, i Selemiaszowi, synowi Abdeelowemu, aby poimali Barucha pisarza i Jeremiasza proroka: ale je był skrył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królewskiemu, Serajaszowi, synowi Azriela, i Szelemiaszowi, synowi Abdeela, pochwycić Barucha, sekretarza, oraz proroka Jeremiasza. Ukrył ich jednak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król rozkazał Jerachmeelowi, synowi króla, i Serajaszowi, synowi Azriela, i Selemiaszowi, synowi Abdeela, aby pochwycili pisarza Barucha i proroka Jeremiasza, lecz Pan ukrył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Jerachmeelowi, synowi królewskiemu, Serajaszowi, synowi Azriela, oraz Szelemiaszowi, synowi Abdeela, schwytać Barucha, sekretarza, i proroka Jeremiasza,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Jerachmeelowi, synowi królewskiemu, Serajaszowi, synowi Azriela, i Szelemiaszowi, synowi Abdeela, schwytać pisarza Barucha i proroka Jeremiasza.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nawet potomkowi królewskiemu Jerachmeelowi, synowi Azriela - Serajahu i synowi Abdeela - Szelemjahu ująć pisarza Barucha i proroka Jeremiasza. Ale Jahwe sprawił, że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Єремеїлові синові царя і Сарею синові Есріїла схопити Варуха і Єремію. І ті сховалися.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Jerachmeelowi, królewskiemu potomkowi; Seraji, synowi Azriela i Szelemiaszowi, synowi Abdeela, by ujęli pisarza Barucha oraz proroka Jeremjasza – ale WIEKUISTY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nakazał Jerachmeelowi, synowi królewskiemu, i Serajaszowi, synowi Azriela, i Szelemiaszowi, synowi Abdeela, pochwycić sekretarza Barucha i proroka Jeremiasza. Lecz JAHWE ich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2024-04-30T04:44:44Z</dcterms:modified>
</cp:coreProperties>
</file>