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9"/>
        <w:gridCol w:w="1673"/>
        <w:gridCol w:w="6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się, gdy wojsko chaldejskie odstąpiło od Jerozolimy przed wojskiem faraona,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2024-05-04T08:19:10Z</dcterms:modified>
</cp:coreProperties>
</file>