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biednej ludności, która nic nie posiadała, pozostawił Nebuzaradan, naczelnik straży przybocznej, w ziemi judzkiej i dał im w tym dniu winnice i 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jednak biednej ludności, która nic nie posiadała, Nebuzaradan, dowóca straży przybocznej, pozostawił w ziemi judzkiej, przekazując im jednocześnie winnice i 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ubogich spośród ludu, którzy nic nie mieli, Nebuzaradan, dowódca gwardii, pozostawił w ziemi Judy i dał im równocześnie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najpodlejszych z ludu, którzy nic nie mieli, zastawił Nabuzardan, hetman żołnierski, w ziemi Judzkiej, którym rozdał winnice i role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pospólstwa ubogich, którzy nic zgoła nie mieli, zostawił Nabuzardan hetman w ziemi Judzkiej i dal im winnice i cysterny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część ubogiej ludności, nie posiadającej niczego, pozostawił Nebuzaradan, dowódca straży przybocznej, w krainie judzkiej; dał im tego dnia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biednej ludności, która nic nie posiadała, pozostawił Nebuzaradan, naczelnik straży przybocznej, w ziemi judzkiej i dał im jednocześnie winnice i 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Nebuzaradan pozostawił w kraju Judy część ubogich spośród ludu, którzy nic nie posiadali. W tym dniu dał im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pewną liczbę biedaków, którzy nic nie posiadali, dowódca gwardii Nebuzaradan pozostawił w kraju Judy, oddając im jednocześnie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biednych spośród ludu, którzy w ogóle nic nie posiadali, Nebuzaradan, dowódca gwardii przybocznej, pozostawił w ziemi judzkiej, nadając im równocześnie winnice i 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najbiedniejszych z ludu, którzy nic nie posiadali, Nebuzar–Adan, naczelnik straży przybocznej, zostawił w ziemi judzkiej; owego czasu rozdał im winnice i 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z ludu, maluczkich, którzy nic nie mieli, Nebuzaradan, dowódca straży przybocznej, pozostawił w ziemi judzkiej; i w owym dniu zaczął im przydzielać winnice, a także prace przymusowe.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2024-05-30T16:27:10Z</dcterms:modified>
</cp:coreProperties>
</file>