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wszyscy (ci) Judejczycy ze wszystkich miejsc, w których byli rozproszeni, i przybyli do ziemi judzkiej, do Gedaliasza, do Mispy. I zebrali bardzo obficie wino i 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więc wszyscy ci Judejczycy z miejsc swego rozproszenia do ziemi judzkiej, do Gedaliasza, do Mispy. A zbiory winorośli, daktyli i fig były tego roku obfite.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wszyscy ci Żydzi ze wszystkich miejsc, do których zostali wygnani, i przyszli do ziemi Judy, do Gedaliasza do Mispy, i nazbierali bardzo obficie wina i letnich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się więc wszyscy Żydzi ze wszystkich miejsc, do których byli zagnani, i przyszli do ziemi Judzkiej do Godolijasza do Masfy, i nazbierali wina, i letniego owocu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się, mówię, wszyscy Żydowie ze wszech miejsc, do których byli uciekli, i przyszli do Judzkiej ziemie, do Godoliasza do Masfat, i zebrali wino i żniwa barzo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Powrócili więc wszyscy mieszkańcy Judy ze wszystkich miejsc, po których się rozproszyli, i przyszli do ziemi judzkiej do Godoliasza, do Mispa; i zebrali wino i owoce w wielkiej 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wszyscy ci Judejczycy ze wszystkich miejscowości, w których byli rozproszeni, i przybyli do ziemi judzkiej, do Gedaliasza, do Mispy. I mieli bardzo obfite zbiory wina i 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Powrócili więc wszyscy Judejczycy ze wszystkich miejsc, do których zostali wypędzeni i przybyli do kraju Judy, do Gedaliasza, do Mispy. Potem także zebrali bardzo dużo wina i 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więc wszyscy Judejczycy ze wszystkich miejsc, gdzie byli rozproszeni, i przybyli do kraju Judy, do Godoliasza rezydującego w Mispie. Zebrali też bardzo dużo wina i 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Powracali więc wszyscy Judejczycy z wszystkich terenów, po których byli rozproszeni, i przybywali na ziemię judzką, do Gedaliasza do Micpa. Zbierali wino i plony letnie, bardzo obfite.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до Ґодолія до землі Юди до Массифи і зібрали вино і дуже багато овочів.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Judejczycy wrócili ze wszystkich miejsc do których zostali zagnani i przybyli do ziemi judzkiej, do Gedalji, do Micpa. Potem nazbierali wina i wielką ilość letnich 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Żydzi zaczęli wracać ze wszystkich miejsc, do których zostali rozproszeni, i przybywali do ziemi judzkiej, do Gedaliasza do Micpy. I zaczęli zbierać wino i letnie owoce w bardzo wielkiej ilości.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2024-04-29T01:41:57Z</dcterms:modified>
</cp:coreProperties>
</file>