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oblicza Chaldejczyków, ponieważ obawiali się ich dlatego, że Ismael, syn Netaniasza, zamordował Gedaliasza, syna Achikama, którego król Babilonu ustanowił namiestnikiem w (ich)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Obawiali się, że Chaldejczycy zemszczą się na nich za to, że Ismael, syn Netaniasza, zamordował Gedaliasza, syna Achikama, którego król Babilonu ustanowił namiestnikiem w 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Chaldejczykami. Bali się ich bowiem, ponieważ Izmael, syn Netaniasza, zabił Gedaliasza, syna Achikama, którego król Babilonu ustanowił namiestnikiem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ich bali, przeto, że był zabił Izmael, syn Natanijaszowy, Godolijasza,syna Ahikamowego,którego był przełożył król Babiloński nad oną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Chaldejczyki; bo się ich bali, że Ismael, syn Nataniasza, zabił był Godoliasza, syna Ahikam, którego był przełożył król Babiloński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od Chaldejczyków. Bali się ich bowiem, gdyż Izmael, syn Netaniasza, zamordował Godoliasza, syna Achikama, którego król babiloński ustanowił zarządcą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dlatego iż Ismael, syn Netaniasza, zamordował Gedaliasza, syna Achikama, którego król babiloński ustanowił namiestnikiem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Chaldejczyków, gdyż bali się ich, ponieważ Izmael, syn Netaniasza, zamordował Gedaliasza, syna Achikama, ustanowionego przez króla Babilonu przełożonym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obawy przed Chaldejczykami, ponieważ Izmael, syn Netaniasza, zabił Godoliasza, syna Achikama, którego król babiloński ustanowił zwierzchnikiem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[uchodząc] przed Chaldejczykami. Bali się ich bowiem, skoro Jiszmael, syn Netanja, zabił Gedaliasza, syna Achikama, którego król babiloński ustanowił namiestnikiem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халдеїв, бо налякалися їхнього лиця, бо Ісмаїл побив Ґодолія, якого цар Вавилону поставив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Kasdejczyków. Bo ich się obawiali; gdyż Iszmael, syn Netanji, zamordował Gedalję, syna Achikama, którego król Babelu ustanowił nad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Chaldejczyków; bali się ich bowiem, gdyż Ismael, syn Netaniasza, zabił Gedaliasza, syna Achikama, którego król Babilonu ustanowił nad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2024-04-29T04:08:54Z</dcterms:modified>
</cp:coreProperties>
</file>