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8"/>
        <w:gridCol w:w="2944"/>
        <w:gridCol w:w="4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Ścięty jest róg* Moabu i jego ramię złamane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Ścięto róg Moabu, złamano jego ramię!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Róg Moabu został odcięty i jego ramię złamane,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Odcięty będzie róg Moabski, i ramię jego będzie starte,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Odcięto róg Moabowi i ramię jego starto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Odcięty został róg Moabu, a ramię jego złamane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Odcięty jest róg Moabu i jego ramię złamane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Odcięty jest róg Moabu, a jego ramię zostało złamane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stracił całą swoją siłę, jego ramię zostało złamane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Róg Moabu został odrąbany i ramię jego zmiażdżone - to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Розбитий ріг моава, і його рука розломлена.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odcięty róg Moabu, a jego ramię złamane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ʼŚcięto róg Moabu i złamano jego ramięʼ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11:2&lt;/x&gt;; &lt;x&gt;230 18:3&lt;/x&gt;; &lt;x&gt;230 75:5&lt;/x&gt;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2024-04-28T13:43:18Z</dcterms:modified>
</cp:coreProperties>
</file>