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Rozbity jest Moab! Donoszą o strasznym krzyku jego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zmiażdżony, usłyszy się krzyk jego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Starty będzie Moab, słyszany będzie krzyk maluczkich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Potłuczono Moaba, opowiedzcie wołanie maluczkim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 jest pokonany!” Słychać krzyk aż do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zdruzgotany, głośno krzyczą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rozgromiony, jego najmniejsi wydają pełne bólu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rozbity, głośno krzyczą aż do Soaru,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Zmiażdżony jest Moab! Krzyk rozbrzmiewa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моав, сповістіть в Зоґорі.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zgromiony Moab – co zawodząc ogłaszają najmniejsi.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doznał klęski. Jego maleństwa sprawiły, że słychać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2024-04-28T05:23:24Z</dcterms:modified>
</cp:coreProperties>
</file>