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powiedz: JAHWE, Ty oznajmiłeś o tym miejscu, że je zniszczysz, tak że nie będzie w nim mieszkał ani człowiek, ani zwierzę,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JAHWE, ty mówiłeś przeciwko temu miejscu, że je wyniszczysz, aby nikt w nim nie mieszkał, ani człowiek, ani zwierzę, ale żeby było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O Panie! tyś mówił przeciwko miejscu temu, że je wytracisz, aby w niem nie mieszkał nikt, ani z ludzi ani z bydląt, ale 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 JAHWE, tyś mówił przeciw miejscu temu, że je masz wytracić, aby nie było, kto by w nim mieszkał, od człowieka aż do bydlęcia, i 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zaś: Panie, Ty zapowiedziałeś o tym miejscu, że je zniszczysz, tak że zostanie opustoszałe, bez ludzi i bez bydła; pozostanie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Panie, Ty powiedziałeś o tym miejscu, że je zniszczysz, tak że nie będzie w nim mieszkał ani człowiek, ani bydło, lecz będzie pustkowiem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JAHWE, Ty powiedziałeś o tym miejscu, że je zniszczysz i nie będzie mieszkańca, od człowieka aż do zwierzęcia, gdyż stanie się wiecznym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«PANIE, Ty zapowiedziałeś o tym miejscu, że zostanie zburzone i nie będą w nim mieszkać ludzie ani zwierzęta, lecz stanie się pustkowiem na zawsze».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powiesz: ”Tyś sam, o Jahwe, zapowiedział temu miejscu zagładę, tak że nie będzie [już] na nim mieszkańca - od człowieka po bydło - gdyż pozostanie pustkowiem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Господи Господи, Ти висказався проти цього місця, щоб його знищити і щоб не було в ньому тих, що живуть, від людини аж до скотини, бо знищення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WIEKUISTY! Ty powiedziałeś o tym miejscu, że je zgładzisz, aby nie było w nim mieszkańca, człowieka, ani bydlęcia, lecz by było długotrwałym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ʼJAHWE, sam się wypowiadałeś przeciw temu miejscu, by je zgładzić, tak żeby nie było w nim żadnego mieszkańca ani człowieka, ani nawet zwierzęcia domowego, lecz żeby się stał bezludnym pustkowiem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2024-04-29T01:25:52Z</dcterms:modified>
</cp:coreProperties>
</file>