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Mówiły do matek: Gdzie ziarno i wino? – gdy mdlały niczym przebite (mieczem) na ulicach miasta, gdy wylewały duszę na łono swych matek.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Pytały swe matki o jedzenie i picie, gdy mdlały jak śmiertelnie ranni na ulicach miasta, gdy na łonach matek uchodziła z nich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swoim matkom: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zboże i wino? — gdy mdleją jak zranieni na ulicach miasta i oddają swoją duszę na łonie swoich matek.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Matkom swoim mówią: Gdzież jest zboże i wino? Gdy mdleją jako zranieni po ulicach miasta, i wypuszczają duszę swoję na łonie matek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Matkom swym mówiły: Gdzie jest pszenica i wino? gdy mdleli jako zranieni na ulicach miejskich, gdy wypuszczały dusze swe na łonie matek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Lamed Do matek swoich mówiły: Gdzie jedzenie i wino,? Padały jak ciężko ranione na placach miasta, gdy uchodziło z nich życie na łonie ich matek.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swoich matek: Gdzie jest chleb i moszcz winny, gdy na ulicach miasta mdleją jak śmiertelnie ranni, gdy wyziewają ducha na łonach swych matek?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Mówiły do swoich matek: Gdzie jest zboże i wino? Jak ranni mdleją na ulicach miasta, oddając ducha na łonie swoich matek.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Lamentują dzieci przy swych matkach: „Gdzie jest zboże i wino?”. I - jak ciężko ranni - mdleją na ulicach miasta i oddają ducha na łonie swych matek.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Lamentują przy swoich matkach: ”Gdzie jest chleb (i wino)?” - mdlejąc jak ranni na ulicach Miasta, oddając ducha na łonie swych matek.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Своїм матерям сказали: Де пшениця і вино? Коли вони зникали як ранені на дорогах міста, коли виливалися їхні душі на лоно їхніх матерів.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Wołały do swoich matek: Gdzie jest zboże i moszcz? Niby ranne, mdlały na ulicach miasta i wyzionęły ducha na łonie swoich matek.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matek swych mówiły: ”Gdzie zboże i wino? ”Bo omdlewały na placach miejskich jak ktoś śmiertelnie ugodzony, bo dusza ich wylewała się w objęciach ich matek.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2024-04-30T01:39:01Z</dcterms:modified>
</cp:coreProperties>
</file>