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matek: Gdzie ziarno i wino? – gdy mdlały niczym przebite (mieczem) na ulicach miasta, gdy wylewały duszę na łono swych matek.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2024-04-30T00:16:20Z</dcterms:modified>
</cp:coreProperties>
</file>