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Klaskali nad tobą w dłonie wszyscy przechodzący drogą. Gwizdali i kręcili głowami nad córką jerozolimską: Oto miasto, o którym mówiono: Pełnia piękna! Radość dla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Klaskają nad tobą w dłonie wszyscy, którzy przechodzą drogą; świstają i kiwają głowami nad córką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Czyż to jest miasto, które nazywano doskonałą pięknością i radością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Klaskają nad tobą rękoma wszyscy, którzy idą drogą, świstają, a chwieją głową swoją nad córką Jeruzalemską, mówiąc: A onoż to miasto, o którem powiadano, że jest doskonałej piękności, i weselem wszystkiej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rękoma wszyscy mijający drogą, świstali i chwiali głową swoją nad córką Jerozolimską, mówiąc: I onoż to jest miasto doskonałej piękności, wesele wszytkiej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W dłonie klaszczą nad tobą wszyscy, co drogą przechodzą, gwiżdżą i kiwają głowami nad Córą Jeruzalem: Więc to ma być Miasto, cud piękna, radość całego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przechodnie klaszczą nad tobą w dłonie, gwiżdżą i potrząsają głowami nad córką Jeruzalemską, mówiąc: Czy to ma być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widok klaszczą w dłonie ci wszyscy, którzy przechodzą drogą, gwiżdżą i kiwają głowami nad Córą Jerozolimy: Czy to jest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Słychać, jak nad tobą klaszczą wszyscy, co przechodzą drogą; szydzą i potrząsają głowami nad Jerozolimą: „Czyż to jest miasto, które nazywano piękną koroną, rozkoszą całej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dłońmi klaszczą nad tobą wszyscy przechodzący drogą; szydzą i kiwają głowami nad Córą Jeruzalem: ”Czyż to jest owo Miasto, które nazywano koroną piękną, rozkoszą całej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Заплескали над тобою руками всі, що проходять дорогою, засичали і покивали своєю головою на дочку Єрусалиму: Чи це місто, про яке говорять: Вінець слави, радість всієї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przeciągają drogą załamywali nad tobą ręce, sykali i potrząsali głową nad córą Jeruszalaim, mówiąc: Czyż to jest owo miasto skończonej piękności, rozkosz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tobą wszyscy przechodzący drogą klasnęli w ręce. Zagwizdali i kiwali głową nad córą jerozolimską, mówiąc: ”Czy to jest miasto, o którym powiadano: ʼSkończone piękno, radość dla całej ziemiʼ?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2024-04-30T04:48:29Z</dcterms:modified>
</cp:coreProperties>
</file>