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swój ołtarz, obrzydził sobie swą świątynię. Przekazał w rękę wroga mury jej pałaców – wydali głos w domu JAHWE jak w dniu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2024-04-30T07:37:47Z</dcterms:modified>
</cp:coreProperties>
</file>