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1"/>
        <w:gridCol w:w="58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przemieszczały się żywe istoty, przemieszczały się koła obok nich, i gdy podnosiły się żywe istoty ponad ziemię, podnosiły się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żywe istoty przemieszczały się, koła przemieszczały się przy nich. Gdy żywe istoty wznosiły się nad ziemię, koła wznosiły się wraz z nimi.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istoty żywe szły, koła szły obok nich; gdy istoty żywe podnosiły się ponad ziemię, podnosiły się także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chodziły zwierzęta, koła też chodziły podle nich; a gdy się podnosiły zwierzęta w górę od ziemi, podnosiły się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chodziły źwierzęta, chodziły społem, i koła wedle nich; i gdy się podnosiły źwierzęta od ziemie, podnosiły się też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 Istoty żyjące się posuwały, także koła posuwały się razem z nimi, gdy zaś te Istoty żyjące podnosiły się z ziemi, podnosiły się również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żywe istoty posuwały się naprzód, wtedy i koła posuwały się obok nich, a gdy żywe istoty wznosiły się ponad ziemię, wznosiły się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szły, koła poruszały się obok nich. Gdy istoty żywe wznosiły się nad ziemię, wznosiły się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szły naprzód, koła posuwały się. Gdy zaś istoty żywe wznosiły się nad ziemię, wznosiły się również 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istoty żywe poruszały się, koła posuwały się obok nich. Gdy istoty żywe się wznosiły ponad ziemię, koła [również] się unosiły.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коли животні йшли, йшли близько них колеса, і коли животні піднімалися з землі, піднімалися колеса.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te istoty się posuwały, posuwały się obok nich także koła; a kiedy te istoty unosiły się nad powierzchnię – unosiły się też i 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żywe stworzenia się przemieszczały, obok nich przemieszczały się koła, a gdy żywe stworzenia unosiły się z ziemi, unosiły się 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2024-04-23T12:22:22Z</dcterms:modified>
</cp:coreProperties>
</file>