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4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dobywał się także znad kopuły rozciągającej się nad głowami istot, gdy na czas postoju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stały i opuszczały swoje skrzydła, rozległ się głos znad sklepienia,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ich głową.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stały i spuszczały skrzydła swoje, tedy był szum z wierzchu nad rozpostarciem, które było nad głową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był głos na utwierdzeniu, które było nad głową ich, stały i opuszczały skrzydła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sklepieniem, które było nad ich głowami, rozlegał się głos; gdy stały, skrzydła miały opuszczone.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słychać szum znad sklepienia, które było nad ich głowami. Gdy stanęły, opuściły swoje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 A gdy się zatrzymywały, opuszczały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znad sklepienia, które było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понад твердю, що була понад їхньою головою.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rozległ się głos pod sklepieniem, które było nad ich głowami, więc stanęły i opuściły swe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ponad przestworzem, które było nad ich głową. (Gdy stawały, opuszczały skrzydła).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2024-04-25T22:09:01Z</dcterms:modified>
</cp:coreProperties>
</file>