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twe imię wśród narodów z powodu twego piękna, bo było ono pełne dzięki mojej ozdobie, którą włożyłem na ciebie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2024-04-29T19:58:18Z</dcterms:modified>
</cp:coreProperties>
</file>