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do ciebie przemówię, otworzę twoje usta i powiesz im: Tak mówi Pan JAHWE: Słuchający niech słucha, a kto chce przestać (słuchać), niech przestanie – gdyż są oni domem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do ciebie przemówię, otworzę twoje usta i wtedy im powiesz: Tak mówi Wszechmocny JAHWE: Kto chce słuchać, niech słucha, a kto nie chce, to nie! — ponieważ to dom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gdy będę z tobą mówić, otworzę ci usta i powiesz do nich: Tak mówi Pan BÓG: Kto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słuchać, niech słucha, a kto nie chce, niech nie słucha — gdyż są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 tobą mówić będę, otworzę usta twoje; tedy rzeczesz do nich: Tak mówi panujący Pan: Kto chce słuchać, niech słucha, a kto nie chce, niech nie słucha, gdyż domem odpornym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 tobą mówić będę, otworzę usta twoje i rzeczesz do nich: To mówi JAHWE Bóg: Kto słucha, niech słucha, a kto zaniechawa, niech zaniechawa: bo dom draźniący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 będę mówił do ciebie, otworzę ci usta i powiesz im: Tak mówi Pan Bóg. Kto chce słuchać, niech słucha, a kto zaprzestanie, niech zaprzestanie - bo to lud oporny.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do ciebie przemówię, otworzę twoje usta i wtedy im powiesz: Tak mówi Wszechmocny Pan: Kto chce słuchać, niech słucha, a kto nie chce słuchać, niech nie słucha - gdyż to dom przekory.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 ciebie przemówię, to otworzę twoje usta i powiesz im: Tak mówi Pan BÓG. Słuchający niech słucha, a kto przestanie, niech przestanie, bo oni są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przemówię do ciebie, otworzę twoje usta i wtedy im powiesz: Tak mówi JAHWE BÓG. Kto chce słuchać, niech słucha, a kto nie chce, niech nie słucha - są bowiem narodem buntowniczym”.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przemówię do ciebie, wówczas otworzę twoje usta i oznajmisz im: ”Tak mówi Pan, Jahwe”. Kto będzie słuchał, niechaj słucha, a kto tego nie uczyni, niech nie czyni, bo oni są Domem buntowniczym.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Я говоритиму до тебе відкрию твої уста, і скажеш їм: Так говорить Господь: Хто слухає, хай слухає, і хто не слухається, хай не слухається, томущо це дім, що огірчує.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z tobą będę mówił – otworzę twoje usta, a wtedy im oświadczysz: Tak mówi Pan, WIEKUISTY! Kto tego usłucha – niech słucha, a kto zaniecha – niech zaniecha; bowiem są domem przekory.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będę z tobą mówić, otworzę twe usta i powiesz im: ʼOto, co rzekł Wszechwładny Pan, JAHWEʼ. Kto słyszy, niech słucha, a kto się wzbrania, niech się wzbrania, gdyż oni są domem buntowniczym.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2024-04-29T08:33:38Z</dcterms:modified>
</cp:coreProperties>
</file>