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łokci, a boczne ściany wejścia pięć łokci z jednej strony i pięć łokci z drugiej strony. I zmierzył jego długość: czterdzieści łokci; i szerokość,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miało dziesięć łokci szerokości, a boczne ściany wejścia mierzyły z obu stron po pięć łokci. Potem mój przewodnik zmierzył długość przybytku. Wynosiła ona czterdzieści łokci. Szerokość natomiast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szerokość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łokci, a boczne ściany wejścia miały pięć łokci z jednej i pięć łokci z drugiej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zmierzył jej długość: czterdzieści łokci, a jej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drzwi była na dziesięć łokci, a boki drzwi na pięć łokci z jednej, a na pięć łokci z drugiej strony; i rozmierzył długość ich na czterdzieści łokci, a szerokość na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bramy dziesięć łokiet była, a boki bramy pięć łokiet stąd a pięć łokiet zonąd; wymierzył długości jego czterdzieści łokiet, a szerokości 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drzwi: dziesięć łokci, a boczne ściany przy drzwiach miały pięć łokci z jednej i pięć łokci z drugiej strony; i zmierzył jej długość: czterdzieści łokci, oraz jej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łokci, a boczne ściany wejścia po pięć łokci z obu stron; i zmierzył jego długość: dwadzieścia łokci oraz jego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łokci. Boki wejścia: pięć łokci z jednej i pięć łokci z drugiej strony. Zmierzył jego długość: wynosiła czterdzieści łokci, a 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wejścia wynosiła dziesięć łokci. Boczne ściany wejścia: po pięć łokci z jednej i drugiej strony. Zmierzył jego długość: czterdzieści łokci, i 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Wejście było szerokie na dziesięć łokci. Boczne ściany przy wejściu miały pięć łokci z jednej i pięć łokci z drugiej strony. Zmierzył [miejsce Święte]: długość wynosiła czterdzieści łokci a szerokość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ширина брами десять ліктів, і бокові часті брами пять ліктів звідси і пять ліктів звідти. І він розміряв його довжину, сорок ліктів, і ширина двадцять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szerokość wejścia to dziesięć łokci, a ścian bocznych wejścia – pięć łokci z tej i pięć łokci z przeciwległej strony. Zmierzył też jego długość, która wynosiła czterdzieści łokci, a szerokość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wejścia wynosiła dziesięć łokci, boki wejścia zaś miały pięć łokci z jednej strony i pięć łokci z drugiej strony. I zmierzył jego długość: czterdzieści łokci; a szerokość: dwadzieścia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2024-04-30T01:07:19Z</dcterms:modified>
</cp:coreProperties>
</file>