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i szerokość: dwadzieścia łokci – do lic przybytku. I powiedział do mnie: To jest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łokci; oraz szerokość: dwadzieścia łokci — od lica do lica bocznych ścian przybytku. To jest miejsce najświętsze!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długość — dwadzieścia łokci, jego szerokość — dwadzieścia łokci, odpowiednio do świątyni.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długość świątnicy na dwadzieścia łokci, a szerokość jej na dwadzieścia łokci w kościele, i rzekł do mnie: To jest świątnica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długość jego dwadzieścia łokiet a szerokość jego dwadzieścia łokiet przed obliczem kościoła i rzekł do mnie: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oraz szerokość: dwadzieścia łokci po przedniej stronie głównej budowli. I powiedział do mnie: Jest to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łokci, i szerokość dwadzieścia łokci, odpowiednio do szerokości przybytku. I rzekł do mnie: To jest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wynosiła dwadzieścia łokci, a szerokość: dwadzieścia łokci, naprzeciw Miejsca Świętego. I powiedział do mnie: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długość: dwadzieścia łokci i szerokość: dwadzieścia łokci. I rzekł do mnie: „To jest miejsce najświętsze”.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[salę] naprzeciw miejsca Świętego: jej długość wynosiła dwadzieścia łokci, jej szerokość dwadzieścia. I rzekł do mnie: - To jest miejsce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довжину дверей сорок ліктів і ширину двадцять ліктів перед лицем храму. І сказав: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długość – dwadzieścia łokci, i szerokość – także dwadzieścia łokci, całość w kierunku gmachu. I do mnie powiedział: Oto miejsce Przenajświętsze.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długość: dwadzieścia łokci; a jego szerokość: dwadzieścia łokci – przed świątynią. Potem rzekł do mnie: ”Jest to Miejsce Najświętsze”.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2024-04-30T07:14:09Z</dcterms:modified>
</cp:coreProperties>
</file>