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będzie wchodził z zewnątrz przez przysionek bramy i zatrzyma się przy jej odrzwiach. W tym czasie kapłani będą składać jego ofiarę całopalną i jego ofiarę pojednania. Potem odda on pokłon na progu bramy i wyjdzie. Brama jednak pozostanie otwarta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wejdzie przez przedsionek bramy zewnętrznej, i stanie przy odrzwiach tej bramy. Następnie kapłani złożą jego całopalenie i ofiary pojednawcze, a on odda pokłon na progu bramy. Potem wyjdzie, lecz 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książę drogą przysionku bramy zewnątrz, a stanie u podwoi onej bramy, a kapłani sprawować będą całopalenie jego, i spokojne ofiary jego, a pokłoniwszy się na progu bramy, potem wynijdzie, a brama nie będzie zamkniona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książę drogą przysionku bramy z zewnątrz, i stać będzie u progu bramy, a będą czynić kapłani całopalenie jego i zapokojne ofiary jego, a będzie się modlił na progu bramy, i wnidzie: lecz brama nie będzie zamkniona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przyjść od zewnątrz przez przedsionek bramy i zatrzymać się u skraju bramy. Następnie kapłani winni złożyć jego całopalenie i ofiarę pojednania, on zaś sam powinien się modlić na progu bramy, a następnie wyjść; brama zaś winna być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od zewnątrz przez przysionek bramy i będzie stał przy drzwiach bramy, podczas gdy kapłani będą składać jego ofiarę całopalną i przebłagalną. Potem on odda pokłon na progu bramy i wyjdzie, lecz brama pozostanie nie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przez przedsionek bramy z zewnątrz i stanie w odrzwiach bramy. Kapłani złożą jego ofiarę całopalną i jego ofiary wspólnotowe. Pokłoni się głęboko na progu bramy i wyjdzie.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 do przedsionka bramy i stanie w odrzwiach bramy. Kapłani złożą jego ofiarę całopalną i jego ofiarę wspólnotową. On pokłoni się twarzą do ziemi na progu bramy i wyjdzie. Brama pozostanie otwarta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[do jej wnętrza] z zewnątrz przez przedsionek bramy i stanie w odrzwiach bramy. Kapłani złożą jego całopalenie i jego ofiarę zjednoczenia. [Następnie] złoży [on] głęboki pokłon w progu bramy i wyjdzie, a brama nie będzie zamknięta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володар дорогою еламу зовнішньої брами і стане при передверях брами, і священики зроблять його цілопалення і те, що за його спасіння. І він поклониться до передверей брами і вийде, і брама не замкнеться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z zewnątrz, drogą przedsionka bramy i stanie u podwoi tej bramy, podczas gdy kapłani sprawią jego całopalenie oraz jego ofiary opłatne; po czym pokłoni się u progu bramy i wyjdzie. Zaś brama nie będzie zamykaną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wejdzie drogą przez sień bramy, z zewnątrz, i stanie przy węgarze bramy; kapłani zaś złożą jego całopalenie i jego ofiary współuczestnictwa, a on pokłoni się na progu bramy i wyjdzie, lecz bramy nie należy zamykać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2024-04-28T12:39:33Z</dcterms:modified>
</cp:coreProperties>
</file>