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9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może taki sługa mojego pana rozmawiać z takim panem jak ty? Bo ja już nie mam siły, aby stać, i nie ma we mnie tchu.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tu może taki sługa mojego pana, jak ja, rozmawiać z takim panem, jak ty? Bo ja już nie mam sił, aby stać, i brakuje mi tchu.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jakże będzie mógł taki sługa mego pana rozmawiać w ten sposób z moim panem? Gdyż od tego czasu nie została we mnie siła i nie ma we mnie tchu.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jakoż będzie mógł taki sługa Pana mego rozmówić się z takim Panem moim? Gdyż od tegoż czasu nie została we mnie siła, ani tchnienie zostało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jakoż będzie mógł sługa Pana mego mówić z Panem moim? Bo nic we mnie sił nie zostało, ale i dech mój ustawa.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Jakże, więc może sługa mojego pana mówić tu z panem moim, skoro nie mam teraz siły i brak mi tchu?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 taki sługa mojego Pana jak ja rozmawiać z takim panem jak ty, gdy teraz nie mam siły i nie ma we mnie tchu?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może taki sługa mojego Pana rozmawiać z kimś takim, jak mój Pan, skoro jestem całkiem bezsilny i nawet nie mogę złapać oddechu?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ja, sługa mojego pana, mogę mówić z moim panem, skoro brak mi sił i nie mogę oddychać?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 sługa pana mojego rozmawiać z takim, jak pan mój. W tej chwili nie mam siły i brak mi tchu.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зможе твій раб, Господи, говорити з цим моїм Господом? І я, від тепер не стоятиме в мені сила, і в мені не осталося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taki sługa mojego pana miałby rozmawiać z takim panem? Gdyż i teraz nie pozostaje we mnie siła i nie zostaje we mnie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sługa tego pana mojego miał rozmawiać z tym moim panem? I dotąd w ogóle nie ma we mnie mocy ani nie pozostało we mnie nic a nic tchu”.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2024-04-29T13:36:17Z</dcterms:modified>
</cp:coreProperties>
</file>