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oznajmię ci to, co zostało napisane w piśmie prawdy. I nie ma ani jednego, kto by mocował się przy mnie przeciwko nim, oprócz Michała, waszego księcia.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oznajmię ci to, co jest napisane w księdze prawdy. A tymczasem nie ma nikogo, oprócz waszego księcia Michała, kto by mógł dołączyć do mnie w walce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oznajmię ci to, co jest zapisane w piśmie prawdy. I nie ma nikogo, który by mężnie stał przy mnie w tych sprawach, oprócz Michała, waszego księcia.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oznajmięć to, co jest wyrażono w piśmie prawdy; ale i jednego niemasz, któryby mężnie stał przy mnie w tych rzeczach, oprócz Michała, książęcia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opowiem ci, co jest wyrażono w piśmie prawdy, a żaden nie jest pomocnikiem moim w tym wszytkim jedno Michael, książę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[20b] Teraz muszę znów walczyć z księciem Persów, a gdy skończę, wówczas nadejdzie książę Jawanu. [21b] Nikt zaś nie może mi skutecznie pomóc przeciw nim z wyjątkiem waszego księcia, Michała,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Doprawdy! Oznajmię ci, co jest napisane w księdze prawdy. I nie ma ani jednego, kto by mężnie stał po mojej stronie przeciwko nim, oprócz Michała, waszego księcia anielskiego.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oznajmię ci to, co zostało zawarte w księdze prawdy. Nikt zaś nie pomoże mi być skutecznym przeciwko nim, jak tylko Michał, wasz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najpierw oznajmię ci, co zostało zapisane w księdze prawdy. Nikt inny nie może umocnić mnie przeciw nim, jak tylko wasz anioł Michał.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oznajmię ci, co jest napisane w Księdze prawdy. Nie ma nikogo, kto by mnie wspierał przeciw nim, jak tylko Michał, wasz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 тобі сповіщаю приписане в писанні правди, і немає одного, що стоїть зі мною в цих, але лиш Михаїл ваш володар.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oznajmię to, co wypisano w Piśmie Prawdy. Bez jednego, który na ich terenie bierze górę przeciwko nim, bez Michała, waszego nadzorcy.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Opowiem ci jednak rzeczy zapisane w piśmie prawdy, a nie ma nikogo, kto by mnie w nich mocno wspierał, prócz Michała, waszego księcia.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2024-04-29T16:11:45Z</dcterms:modified>
</cp:coreProperties>
</file>