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 i zobaczyłeś, aż tu odciął się kamień, lecz bez udziału rąk, i uderzył ten posąg w jego stopy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się przyglądałeś, zobaczyłeś, że nagle, lecz bez udziału rąk, oderwał się kamień! Uderzył on w stopy posągu wykonane z żelaza i gliny —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Patrzyłeś na to, aż został odcięty kamień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rąk, i uderzył posąg w jego stopy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Patrzałeś na to, aż odcięty był kamień, który nie bywał w ręku, a uderzył ten obraz w nogi jego żelazne i gliniane,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 widział, aż odcięt jest kamień z góry bez rąk i uderzył obraz w nogi jego żelazne i gliniane,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oto odłączył się kamień, mimo że nie dotknęła go ręka ludzka, i ugodził posąg w stopy z żelaza i gliny,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wtem bez udziału rąk oderwał się od góry kamień, uderzył ten posąg w nogi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wtem bez udziału człowieka oderwał się kamień, który ugodził posąg w jego stopy z żelaza i gliny, i je zmiażdżył.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wtem spadł kamień, choć nie dotknęła go ręka człowieka. Uderzył w ten posąg, w jego stopy, które były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aż oderwał się kamień bez [pomocy] rąk, uderzył posąg w jego stopy z żelaza i gliny i zmiażdżył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глядів, аж доки не відрізався камінь з гори без рук і побив вид в залізні і глиняні ноги і розбив його на шматки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Patrzałeś na to, aż został odcięty kamień, który nie był w ręce, i uderzył ten obraz w jego gliniane i żelazne nogi oraz je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aż bez udziału rąk został odcięty kamień i uderzył posąg w stopy z żelaza oraz uformowanej gliny, i je zmiażdżył.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2024-04-27T11:52:17Z</dcterms:modified>
</cp:coreProperties>
</file>