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sen, który widziałem ja, król Nebukadnesar, a ty, Belteszasarze, podaj mi jego wykład, gdyż żaden z mędrców mojego królestwa nie mógł mnie zaznajomić z jego wykładem, ale ty możesz, gdyż duch świętych bogów jest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sen, który miałem ja, król Nebukadnesar, a ty, Belteszasarze, podaj mi jego wykład. Nie potrafił mi go wyłożyć żaden z mędrców mojego królestwa, ale ty zdołasz to uczynić, gdyż przebywa w tobie duch świętych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pień jego korzenia zostawcie w ziemi i to w okowach żelaza i brązu na polnej trawie, aby był skrapiany rosą z nieba, a trawę ziemi niech dzieli ze zwierzętami.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pień korzenia jego w ziemi zostawcie, a niech będzie związany łańcuchem żelaznym i miedzianym na trawie polnej, aby rosą niebieską był skrapiany, a z zwierzętami niech się pasie w trawie ziemskiej;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sen widziałem ja, król Nabuchodonozor, a tak ty, Baltazarze, powiedz co rychlej wykład, bo wszyscy mędrcy królestwa mego nie mogą mi wykładu powiedzieć: ale ty możesz, bo duch bogów świętych jest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sen, jaki widziałem, ja, król Nabuchodonozor. Teraz zaś, Belteszassarze, podaj mi jego znaczenie, bo wszyscy mędrcy z mojego kraju nie potrafili go wyjaśnić, ty zaś możesz, bo posiadasz ducha świętych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sen, który widziałem ja, król Nebukadnesar, a ty, Baltazarze, wyłóż mi go, gdyż żaden z mędrców mojego królestwa nie mógł mi oznajmić jego wykładu, ale ty możesz, gdyż duch świętych bogów jest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sen, który widziałem ja, król Nebukadnessar. Teraz zaś, Belteszassarze, wyjaśnij mi jego znaczenie, ponieważ żaden z mędrców mojego królestwa nie mógł wyłożyć jego znaczenia, ty jednak możesz, gdyż posiadasz ducha świętych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sen miałem ja, król Nabuchodonozor, a ty, Belteszassarze, w obecności wszystkich mędrców mojego królestwa powiedz, co on oznaczał. Bo oni nie potrafili powiedzieć, jakie jest jego znaczenie. Ty jednak potrafisz, bo masz w sobie ducha świętych bogów»”.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sen miałem, ja, król Nebukadnezar. Ty zaś, Belteszaccarze, powiedz [mi jego] znaczenie, gdyż wszyscy mędrcy mojego królestwa nie potrafili dać mi wyjaśnienia. Ty zaś możesz, bo duch świętych bogów jest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Лише оставте ріст його коріння в землі і в залізних і мідяних оковах і в зелені зі зовні, і він спочине в небесній росі, і його часть зі звірами в траві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pień jego korzenia zostawcie w ziemi. Niechaj na polnej trawie będzie związany żelaznym oraz mosiężnym łańcuchem, by był skrapiany niebiańską rosą. Niech się pasie ze zwierzętami na mule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pień z korzeniami zostawcie w ziemi – z obręczą żelazną i miedzianą – pośród trawy polnej; i niech go zwilża rosa z niebios, a niech ma udział ze zwierzyną pośród roślinności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2024-04-27T09:38:42Z</dcterms:modified>
</cp:coreProperties>
</file>