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król i powiedział: Czy to nie jest ten wielki Babilon, który ja zbudowałem na dom królewski dzięki mej potężnej mocy królewskiej i dla chwały mego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spaceru odezwał się w te słowa: Czy to nie jest ten wielki Babilon? I czy nie ja go zbudowałem na królewską siedzibę dzięki mej królewskiej potędze i dla chwały mego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 i przerwij swoje grzechy sprawiedliwością, a swoje nieprawości miłosierdziem nad biednymi; może przedłuży się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królu! rada moja niech ci się podoba, a grzechy twoje przerwij sprawiedliwością, a nieprawości twoje miłosierdziem nad utrapionym, owa snać stanie się przedłużenie pokoju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król, i rzekł: Izali nie to jest Babilon wielki, którym ja zbudował na dom królestwa w sile mocej mojej i w sławie ozdoby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i powiedział: Czy nie jest to wielki Babilon, który ja zbudowałem jako królewską siedzibę siłą mojej potęgi i chwałą mojego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rzekł: Czy to nie jest ów wielki Babilon, który zbudowałem na siedzibę króla dzięki potężnej mojej mocy i dla uświetnienia mojej wspaniałości?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tymi słowami: Czyż nie jest to wielki Babilon, który ja zbudowałem jako siedzibę królewską mocą mojej potęgi i chwałą mojego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„Oto wielki Babilon, który zbudowałem jako królewską siedzibę, dzięki mocy mojej potęgi i dla chwały mojego majestatu”.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 mówić i rzekł: - Czyż nie jest to ten wielki Babilon, który ja wybudowałem jako rezydencję królewską dzięki mocy mojej potęgi dla chwały mojego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царю, хай моя рада буде тобі вгодна і очисть твої гріхи в милосердях і твої беззаконня в милосерді до бідних. Може Бог буде довготерпеливий за твої переступи.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rada: Gdy nastąpi wydłużenie twej pomyślności twoje winy przerwij sprawiedliwością, a przewrotność miłosierdziem nad utrapionymi.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królu, oby moja rada wydała ci się dobra, usuń też swe grzechy prawością, a swą przewinę okazywaniem miłosierdzia biednym. Może dojdzie do przedłużenia twej pomyślnościʼ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2024-04-27T10:20:38Z</dcterms:modified>
</cp:coreProperties>
</file>