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spełniło się słowo na Nebukadnesarze. Został wypędzony spośród ludzi* i jadał trawę jak bydło, i rosa niebios zraszała jego ciało, aż jego włosy urosły jak u orłów, a jego paznokcie jak u ptaków.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natychmiast spełniły się na Nebukadnesarze. Został wypędzony spośród ludzi, jadał trawę jak bydło, rosa z nieba zraszała jego ciało, jego włosy urosły jak pióra orłów, a jego paznokcie jak pazury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 mówić: Czy to nie jest ten wielki Babilon, który ja, w sile swej potęgi, zbudowałem jako siedzibę królestwa i dla chwały swojego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król i rzekł: Izali nie to jest on Babilon wielki, którym ja w sile mocy mojej zbudował, aby był stolicą królestwa i ku ozdobie sławy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wypełniła się mowa nad Nabuchodonozorem i od ludzi wyrzucony jest, i trawę jadł jako wół, i rossą niebieską ciało jego zmoczone jest, aż włosy jego na kształt orłów urosły, a paznokcie jego jako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wypełniła się zapowiedź na Nabuchodonozorze. Wypędzono go spośród ludzi, żywił się trawą jak woły, a rosa z nieba obmywała go. Włosy jego urosły niby [pióra] orła, paznokcie zaś jego jak [pazury]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spełniło się słowo na Nebukadnesarze: Wypędzony został spośród ludzi i jadał trawę jak bydło, a rosa niebieska zraszała jego ciało, aż jego włosy urosły jak u orłów pierze, a jego paznokcie jak u ptaków pazury.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wypełniło się proroctwo, dotyczące Nebukadnessara. Wypędzono go spośród ludzi, żywił się trawą jak woły, a rosa z nieba go zwilżała. Jego włosy urosły jak pióra orła, a jego paznokcie jak pazury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spełniły się te słowa na Nabuchodonozorze. Został wypędzony spośród ludzi, żywił się trawą jak bydło, a rosa z nieba była mu ochłodą. Jego włosy rosły i stały się gęste jak pióra orła, a jego pazury wielkie jak szpony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momencie spełniło się słowo na Nebukadnezarze. Został usunięty spośród ludzi, jadł trawę jak woły; jego ciało zraszała rosa niebieska, aż włosy [na głowie] urosły jak pióra orłów, a jego paznokcie jak [szpony]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відповів і сказав: Чи це не є великий Вавилон, якого я збудував в дім царства у владі моєї сили на честь моєї слави?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rozmawiając, powiedział: Czyż to nie jest ten wielki Babel, który ja zbudowałem, w sile mej mocy, by był stolicą królestwa i ku ozdobie mojej sławy?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się, mówiąc: ”Czyż nie jest to Babilon Wielki, który ja siłą mej potęgi zbudowałem na dom królewski i ku dostojeństwu mego majestatu?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2024-04-27T10:43:21Z</dcterms:modified>
</cp:coreProperties>
</file>