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jego synu, Belszazarze, nie uniżyłeś swojego serca, pomimo że to wszystko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jego synu, Belszasarze, nie uniżyłeś swojego serca, pomimo że o tym wszystkim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też, Belszazarze, jego synu, nie ukorzyłeś swego serca, chociaż o tym wszystkim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też, Balsazarze, synu jego! nie upokorzyłeś serca swego, chociażeś to wszystko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Baltazarze, synu jego, nie uniżyłeś serca twego, gdyżeś to wszytko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jego syn, Baltazar, nie uniżyłeś swego serca, mimo że wiedziałeś o tym wszystkim,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jego synu, Belsazarze, nie uniżyłeś swojego serca, chociaż to wszystko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jego synu, Belszassarze, nie upokorzyłeś swojego serca, chociaż wiedziałeś o tym wszystkim,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Baltazarze, nie ukorzyłeś swojego serca, chociaż jako jego syn wiedziałeś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Belszazarze, jego synu, nie upokorzyłeś swego serca, chociaż wiedziałeś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його сину Валтасаре, не впокорив твоє серце перед Ним, хоч це все ти пізнав,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Belszassarze, nie uniżyłeś swego serca, chociaż to wszystko 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zaś, jego synu, Belszaccarze, nie ukorzyłeś swego serca, choć o tym wszystkim 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2024-04-30T09:47:52Z</dcterms:modified>
</cp:coreProperties>
</file>