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króla w moim gniewie i zabieram w moim uniesieniu.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2024-05-01T14:54:21Z</dcterms:modified>
</cp:coreProperties>
</file>