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1"/>
        <w:gridCol w:w="51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rosa,* rozkwitnie jak lilia** i zapuści swe korzenie jak Liban.***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Będę dla Izraela jak rosa,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rozkwitnie jak lilia i zapuści korzenie jak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Izraelowi jako rosa, że się rozkwitnie jako lilija, a zapuści korzenie swe jako Liban.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Zleczę rany ich, umiłuję je dobrowolnie, bo się odwróciła zapalczywość moja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jakby rosą dla Izraela, tak, że rozkwitnie jak lilia i jak topola zapuści korzenie.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dla Izraela jak rosa, tak że rozkwitnie jak lilia i zapuści korzenie jak topola.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odstępstwo, pokocham ich dobrowolnie, gdyż Mój gniew odwrócił się od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„Uleczę ich niewierność i całym sercem umiłuję, bo powstrzymałem mój gniew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Uleczę ich odstępstwo i miłować ich będę serdecznie, bo gniew mój się od nich odwrócił.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вилікую їхні поселення, явно їх полюблю, томущо Я відвернув від них мій гнів.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uleczę ich z ich przekory i umiłuję ich łaskawie, bo Mój gniew się od nich odwróci.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Stanę się dla Izraela jak rosa. Zakwitnie on niczym lilia i zapuści korzenie jak Liban.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35:1-2&lt;/x&gt;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&lt;x&gt;230 104:16&lt;/x&gt;; &lt;x&gt;290 27:6&lt;/x&gt;; &lt;x&gt;290 60:13&lt;/x&gt;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2024-05-19T01:19:19Z</dcterms:modified>
</cp:coreProperties>
</file>