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Ciesz się i wesel, gdyż JAHWE spotężniał, by działać!*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Ciesz się i wesel! Bo JAHWE spotężniał w swym dziele!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Ciesz się i raduj, bo JAHWE uczyni wielkie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wesel się a raduj się; bo Pan wielkie rzeczy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Raduj się, a wesel się, bo uwielmożył JAHWE,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ziemio! Raduj się i wesel, bo wielkie rzeczy Pan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Raduj się i wesel, gdyż Pan dokona wielkich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ziemio, ciesz się i raduj, gdyż JAHWE dokona wielkich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ziemio! Raduj się i wesel, bo JAHWE uczynił wielkie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się, ziemio, wesel się i raduj, bo wielkie rzeczy uczynił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Мужною будь земле, радій і веселися, бо Господь звеличив, щоб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ziemio, ciesz się i raduj, ponieważ WIEKUISTY dokona wielkich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ziemio. Raduj się i wesel; gdyż JAHWE dokona wielkiej rzeczy w tym, czego dokonuje.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4:29&lt;/x&gt;; 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2024-04-28T23:46:49Z</dcterms:modified>
</cp:coreProperties>
</file>