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miasto. Forsują mury. Wspinają się na domy. Włamują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mieście będą chodzić, po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biegać, wdrapią się na domy i wejdą oknami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mieście chodzić będą, po murze biegać, na domy wstąpią, a oknami wlezą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wnidą, po murze biegać będą, na domy wstąpią, okny jako złodziej wlazą.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Uderzają na miasto, szturmem zdobywają mur, wpadają do domów i wdzierają się oknami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do miasta, biegną po murze, wpadają do domów, przez okna wchodzą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 i 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rozbiegają się po murach, wpadają do domów, wdzierają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Захоплять місто і побіжать на стіни і вийдуть на доми і ввійдуть через вікна наче злодії.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po mieście, biegają po murze, wchodzą do domów, jak złodzieje wciskają się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”Wpadają do miasta. Biegną po murze. Wspinają się na domy. Wchodzą przez okna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2024-04-28T20:53:47Z</dcterms:modified>
</cp:coreProperties>
</file>