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3045"/>
        <w:gridCol w:w="4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ruszył się lud z Haserotu, a położyli się obozem na puszczy Faran.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ruszył się lud z Haserot, rozbiwszy namioty w pustyni Faran.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znowu Pan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заговорив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2024-05-01T03:14:48Z</dcterms:modified>
</cp:coreProperties>
</file>