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ziemia, którą zamieszkuje, jest bogata, czy uboga? Czy miasta, w których mieszka, to obozowiska, czy warownie?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w której mieszkają: czy jest dobra, czy zła. I jakie są miasta, w których mieszkają: czy to są obozowiska, czy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oglądajcie ziemię, jaka jest, i lud, który mieszka w niej, jeźli jest mocny, czyli mdły? jeźli ich mało, czyli wiele?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ziemię, jaka jest, i lud, który jest obywatelem jej, jeśli jest mocny abo słaby, jeśli ich mała liczba czy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kraj, w którym on mieszka: dobry czy zły, i jakie miasta, w których on mieszka: obronne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którą on zamieszkuje, czy dobra, czy zła, i jakie są miasta, w których mieszka, czy to są obozowiska, czy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ziemia, na której on mieszka: dobra czy zła; jakie są miasta, w których żyje: warowne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jaki jest kraj, w którym mieszka ten lud: czy jest on dobry, czy zły? I jakie są miasta, w których się osiedlił: czy są otwarte jak obozy, czy otoczone murami?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też, jaka jest ta ziemia, którą on zamieszkuje, dobra czy zła! I jakie są miasta, w których mieszka; czy są to obozowiska, czy też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jest ziemia, którą zamieszkuje. Czy ma dobre [źródła i studnie], czy złe. Jakie są miasta, w których [lud ten] mieszka, czy nieobmurowane, czy warowne?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 jest ziemia, którą zamieszkuje czy jest dobra, czy zła; jakie są miasta w których przebywa, czy też obozowiska, lub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w której mieszkają, czy jest dobra, czy zła, i jakie są miasta, w których mieszkają,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2024-04-30T21:30:50Z</dcterms:modified>
</cp:coreProperties>
</file>