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— Palti, syn Rafu.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Palti,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Efraimowego Ozeasz,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 - Ozee,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Palti, syn Rafu;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Palti, syn Rafui.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Palti, syn Rafuego.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Веніямина Фалті син Рафуя.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Biniamina Palty, syn Rafua.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Palti, syn Rafu;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2024-05-01T04:56:34Z</dcterms:modified>
</cp:coreProperties>
</file>