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wykuli książęta, wydrążyli wodzowie ludu berłami, swoimi laskami. Z tej pustynnej miejscowości udali się dalej do Matany,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studnia, którą wykopali naczelnicy; wykopali ją dostojnicy ludu wraz z prawodawcą swoimi laskami. A z tej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Mattany;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wykopali ją hetmani ludu z ustawcą zakonu, laskami swojemi. A z tej puszczy ruszyli się do Matana;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wykopały książęta i zgotowali hetmanowie ludu w zakonodawcy i w laskach swoich. Z pustynie do Matany.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książęta, a naczelnicy ludu drążyli berłem i swymi laskami. Z Beer [ruszyli]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Wydrążyli dostojnicy ludu berłem, swoimi laskami. A z tej pustyni Beer poszli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przywódcy, i drążyli przełożeni ludu – berłem i swoimi laskami. Z pustyni przybyli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studni, którą budowali przywódcy, drążyli ją naczelnicy ludu berłem i swymi laskami”. Z Beer ruszyli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wykopali książęta, którą wydrążyli dostojnicy ludu berłem i swymi laskami. Z tej pustyni [Izrael wędrował]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„[To] studnia wykopana przez książęta [Moszego i Aharona], wyżłobiona przez szlachetnych ludu, wyrzeźbiona ich laskami. Od pustyni [otrzymali oni studnię] jako dar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Криницю, її викопали старшини, в камені викопали її царі народів в своїм царстві, коли вони володіли. І від криниці до Мантанаїна.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przywódcy; berłem oraz swoimi laskami wydrążyli ją dostojnicy ludu”. A z tej pustyni poszli do Mathany.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– wykopali ją książęta. Wydrążyli ją dostojnicy ludu, laską rozkazodawcy swą własną laską”. Potem z tego pustkowia dalej do Mattany.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2024-04-27T13:17:32Z</dcterms:modified>
</cp:coreProperties>
</file>