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Zrób sobie jadowitego (węża) i umieść go na drzewcu. I stanie się tak, że każdy ukąszony, który spojrzy na niego,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2024-04-27T20:56:15Z</dcterms:modified>
</cp:coreProperties>
</file>