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Bileam nadchodzi, wyszedł mu na spotkanie do Ir-Moab,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nad Arnonem stanowiącym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Balak usłyszał, że Balaam nadchodzi, wyszedł mu naprzeciw, do pewnego miasta Moabu, które leżało na granicy Arnonu,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Balak, iż przyjeżdża Balaam, wyjechał przeciwko niemu, do niektórego miasta Moabskiego, które jest na granicy Arnonu, które jest przy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Balak wyjachał przeciwko niemu do miasteczka Moabitów, które leży na ostatnich granicach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Balak,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 położonego na granicy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dowiedział się, że Balaam nadjeżdża, wyruszył mu na spotkanie aż do Ir-Moab, miasta nad Arnonem, położonego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Balak usłyszał, że Balaam przybywa, wyruszył na jego spotkanie do Ir-Moab leżącego na granicy, nad Amonem, na samej linii granicznej.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Balak, że Bilam nadchodzi i wyszedł mu naprzeciw, do [największego] miasta Moawu, które jest na granicy, [nad] Amonem, na skraju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Валак, почувши, що приходить Валаам, вийшов йому на зустріч до міста Моав, яке є в околицях Арнона, що є на границі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przybywa Bileam, wyszedł mu naprzeciw do moabickiego miasta, położonego na granicy, nad Arnonem, który jest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Balak usłyszał, że przybył Balaam, od razu wyszedł mu na spotkanie w mieście moabskim, które leży nad brzegiem Arnonu, na krańcu tego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2024-04-28T11:27:32Z</dcterms:modified>
</cp:coreProperties>
</file>