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do każdego barana, 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 zgodnie z przepisem o nich,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cielców, baranów i jagniąt stosownie do ich liczby i według przepisu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byki, barany i baranki, według ich liczby, zgodnie z ustalonym dla nich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2024-05-03T20:37:29Z</dcterms:modified>
</cp:coreProperties>
</file>