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dniu, gdy mąż o tym usłyszy, sprzeciwi się jej, to rozwiąże jej ślub, który ją obowiązuje, lub pochopną wypowiedź jej warg, przez którą się (czegoś) podjęła, i JAHWE jej przebaczy.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2024-04-28T05:55:17Z</dcterms:modified>
</cp:coreProperties>
</file>