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synów Gada i synów Rubena: Czy wasi bracia mają pójść na wojnę, a wy chcecie osiąść tutaj?!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2024-04-29T07:44:36Z</dcterms:modified>
</cp:coreProperties>
</file>