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poi swych bliźnich, dolewając swój jad i gniew,* by ich upić i by przyglądać się ich przyrodzeniu!**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poi swych bliźnich, dolewając swój jad i gniew, by ich upić, a następnie przyglądać się ich nagości!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poi swego bliźniego, przystawiając mu swe naczynie, aż go upoi, by patrzeć na jego nagość!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poi bliźniego swego, przystawiając naczynia swego, tak aby go upoił, i napatrzył się nagości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dawa napój przyjacielowi swemu, wpuszczając żółć swoję i upojając, aby oglądał nagość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zmusza bliźniego do picia, pucharem swego jadu go upaja, by się przyglądać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swojego bliźniego poi z domieszką swojego gniewu aż do upicia, aby patrzeć na jego nagość!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upija swego bliźniego, nalewa do pełna swój puchar, aby go upić i przyglądać się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czarę swojego gniewu każe wypić bliźniemu, aby gdy zupełnie go upoi, potem oglądać jego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każe bliźnim pić z czary swego gniewu, aż ich upoi, by potem swe oczy napawać ich nagością!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хто напоює свого ближнього мутним напитком і впиває, щоб поглянути на їхні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upija bliźniego, dolewając mu swego gniewu; tak, aby go odurzył i napawał się jego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poi swych towarzyszy, łącząc z tym swą złość i gniew, aby ich upić w celu przyglądania się ich wstydliwym częściom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25:15-29&lt;/x&gt;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przyrodzeniu : zgromadzeniu l. świętowaniu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2024-05-02T03:24:00Z</dcterms:modified>
</cp:coreProperties>
</file>