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i zatrzęsło się moje wnętrze, z powodu głosu zadrżały moje wargi, zepsucie wchodzi w moje kości i trzęsą się pode mną, ponieważ (czekam) ze spokojem* na dzień utrapienia, by przyszedł na lud, który na nas nastanie.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odpoczywam.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2024-04-29T17:49:04Z</dcterms:modified>
</cp:coreProperties>
</file>