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jasność jak od blasku światła, promienie strzelą z Jego rąk, z kryjówki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był jak światłość, rogi wychodziły z jego rąk, a tam była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jego była jako światłość, rogi były na bokach jego, a tam była skryta siła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jako światłość będzie, rogi w ręku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podobna do światła, promienie z rąk Jego tryskają, w nich to ukryta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jest blask jak światłość, promienie wychodzą z jego rąk i tam jest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jest jak światłość, a z Jego ręki wychodzą promienie, w których ukryta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Jaśnieje On blaskiem słońca, z Jego rąk wychodzą promienie, w nich Jego moc jest ukryta.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od Niego blask jak jasność słońca, otaczają Go promienie, w których się kryje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ясність буде як світло, роги в його руках, і Він поставив сильну любов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Roztacza się jakby blask słońca. Od Jego boku biją promienie, tam jest siedziba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taki jak światło. Dwa promienie wychodziły z jego ręki i tam kryła się jego siła.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2024-04-29T17:45:23Z</dcterms:modified>
</cp:coreProperties>
</file>