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8"/>
        <w:gridCol w:w="1927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Zapytaj kapłanów, co mówi Prawo:*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2024-04-26T06:12:52Z</dcterms:modified>
</cp:coreProperties>
</file>