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przerąbałem moją drugą laskę Jedność, aby zerwać braterstwo pomiędzy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przerąbałem moją drugą laskę, Jedność,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swoją drugą laskę, Więzy,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porąbałem laskę moję drugą Związujących, wzruszywszy braterstwo między Judą i między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zrzezałem rózgę moję wtórą, którą zwano Powrózkiem, abych rozwiązał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złamałem moją drugą laskę: Zjednoczenie, na znak zerwania braterstwa Judy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moją drugą laskę "Jedność", aby zerwać braterstwo pomiędzy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złamałem moją drugą laskę – Jedność,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moją drugą laskę „Jedność”,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swą drugą laskę ”Jedność”, rozwiązując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відкинув другу палицю, Мірило, щоб знищити насліддя між Юдою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i drugi mój kostur, „skojarzenie”, by zerwać przyjaźń pomiędzy Judą a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porąbałem swą drugą laskę, ”Zjednoczenie”, by złamać braterstwoʼʼ między Juda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2024-05-03T12:43:19Z</dcterms:modified>
</cp:coreProperties>
</file>