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2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zobaczywszy powiedzieli Jemu, oto ― uczniowie Twoi czynią co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faryzeusze, powiedzieli Mu: Oto Twoi uczniowie robią to, czego nie wolno robić w 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zobaczywszy powiedzieli mu: Oto uczniowie twoi czynią, co nie jest-dozwolone czynić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20:10&lt;/x&gt;; &lt;x&gt;20 23:12&lt;/x&gt;; &lt;x&gt;20 34:21&lt;/x&gt;; &lt;x&gt;50 5:14&lt;/x&gt;;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2024-04-28T10:20:47Z</dcterms:modified>
</cp:coreProperties>
</file>